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7CB" w:rsidRPr="0032487C" w:rsidRDefault="001427CB" w:rsidP="001427CB">
      <w:pPr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7</w:t>
      </w:r>
    </w:p>
    <w:p w:rsidR="001427CB" w:rsidRPr="0032487C" w:rsidRDefault="001427CB" w:rsidP="001427CB">
      <w:pPr>
        <w:suppressAutoHyphens/>
        <w:ind w:left="703"/>
        <w:jc w:val="right"/>
        <w:outlineLvl w:val="0"/>
        <w:rPr>
          <w:rFonts w:ascii="Times New Roman" w:hAnsi="Times New Roman"/>
          <w:sz w:val="28"/>
          <w:szCs w:val="28"/>
        </w:rPr>
      </w:pPr>
      <w:r w:rsidRPr="0032487C">
        <w:rPr>
          <w:rFonts w:ascii="Times New Roman" w:hAnsi="Times New Roman"/>
          <w:sz w:val="28"/>
          <w:szCs w:val="28"/>
        </w:rPr>
        <w:t xml:space="preserve">к постановлению Администрации </w:t>
      </w:r>
    </w:p>
    <w:p w:rsidR="001427CB" w:rsidRPr="0032487C" w:rsidRDefault="001427CB" w:rsidP="001427CB">
      <w:pPr>
        <w:suppressAutoHyphens/>
        <w:ind w:left="703"/>
        <w:jc w:val="right"/>
        <w:outlineLvl w:val="0"/>
        <w:rPr>
          <w:rFonts w:ascii="Times New Roman" w:hAnsi="Times New Roman"/>
          <w:sz w:val="28"/>
          <w:szCs w:val="28"/>
        </w:rPr>
      </w:pPr>
      <w:r w:rsidRPr="0032487C">
        <w:rPr>
          <w:rFonts w:ascii="Times New Roman" w:hAnsi="Times New Roman"/>
          <w:sz w:val="28"/>
          <w:szCs w:val="28"/>
        </w:rPr>
        <w:t>Златоустовского городского округа</w:t>
      </w:r>
    </w:p>
    <w:p w:rsidR="001427CB" w:rsidRPr="0032487C" w:rsidRDefault="001427CB" w:rsidP="001427CB">
      <w:pPr>
        <w:suppressAutoHyphens/>
        <w:ind w:left="703"/>
        <w:jc w:val="right"/>
        <w:outlineLvl w:val="0"/>
        <w:rPr>
          <w:rFonts w:ascii="Times New Roman" w:hAnsi="Times New Roman"/>
          <w:sz w:val="28"/>
          <w:szCs w:val="28"/>
        </w:rPr>
      </w:pPr>
      <w:r w:rsidRPr="0032487C">
        <w:rPr>
          <w:rFonts w:ascii="Times New Roman" w:hAnsi="Times New Roman"/>
          <w:sz w:val="28"/>
          <w:szCs w:val="28"/>
        </w:rPr>
        <w:t>от _____________ №____________</w:t>
      </w:r>
    </w:p>
    <w:p w:rsidR="001427CB" w:rsidRPr="0032487C" w:rsidRDefault="001427CB" w:rsidP="001427CB">
      <w:pPr>
        <w:suppressAutoHyphens/>
        <w:ind w:left="703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1427CB" w:rsidRPr="0032487C" w:rsidRDefault="001427CB" w:rsidP="001427CB">
      <w:pPr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  <w:r w:rsidRPr="0032487C">
        <w:rPr>
          <w:rFonts w:ascii="Times New Roman" w:hAnsi="Times New Roman"/>
          <w:sz w:val="28"/>
          <w:szCs w:val="28"/>
        </w:rPr>
        <w:t xml:space="preserve"> к подпрограмме</w:t>
      </w:r>
    </w:p>
    <w:p w:rsidR="001427CB" w:rsidRPr="0032487C" w:rsidRDefault="001427CB" w:rsidP="001427CB">
      <w:pPr>
        <w:jc w:val="right"/>
        <w:outlineLvl w:val="0"/>
        <w:rPr>
          <w:rFonts w:ascii="Times New Roman" w:hAnsi="Times New Roman"/>
          <w:sz w:val="28"/>
          <w:szCs w:val="28"/>
        </w:rPr>
      </w:pPr>
      <w:r w:rsidRPr="0032487C">
        <w:rPr>
          <w:rFonts w:ascii="Times New Roman" w:hAnsi="Times New Roman"/>
          <w:sz w:val="28"/>
          <w:szCs w:val="28"/>
        </w:rPr>
        <w:t xml:space="preserve">«Профилактика и противодействие </w:t>
      </w:r>
    </w:p>
    <w:p w:rsidR="00467004" w:rsidRDefault="001427CB" w:rsidP="001427CB">
      <w:pPr>
        <w:jc w:val="right"/>
        <w:outlineLvl w:val="0"/>
        <w:rPr>
          <w:rFonts w:ascii="Times New Roman" w:hAnsi="Times New Roman"/>
          <w:sz w:val="28"/>
          <w:szCs w:val="28"/>
        </w:rPr>
      </w:pPr>
      <w:r w:rsidRPr="0032487C">
        <w:rPr>
          <w:rFonts w:ascii="Times New Roman" w:hAnsi="Times New Roman"/>
          <w:sz w:val="28"/>
          <w:szCs w:val="28"/>
        </w:rPr>
        <w:t>проявлениям терроризма и экстремизма</w:t>
      </w:r>
    </w:p>
    <w:p w:rsidR="001427CB" w:rsidRPr="0032487C" w:rsidRDefault="00467004" w:rsidP="001427CB">
      <w:pPr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территории Златоустовского городского округа</w:t>
      </w:r>
      <w:r w:rsidR="001427CB" w:rsidRPr="0032487C">
        <w:rPr>
          <w:rFonts w:ascii="Times New Roman" w:hAnsi="Times New Roman"/>
          <w:sz w:val="28"/>
          <w:szCs w:val="28"/>
        </w:rPr>
        <w:t xml:space="preserve">» </w:t>
      </w:r>
    </w:p>
    <w:p w:rsidR="001427CB" w:rsidRPr="0032487C" w:rsidRDefault="001427CB" w:rsidP="001427CB">
      <w:pPr>
        <w:jc w:val="right"/>
        <w:outlineLvl w:val="0"/>
        <w:rPr>
          <w:rFonts w:ascii="Times New Roman" w:hAnsi="Times New Roman"/>
          <w:sz w:val="28"/>
          <w:szCs w:val="28"/>
        </w:rPr>
      </w:pPr>
    </w:p>
    <w:p w:rsidR="001427CB" w:rsidRPr="0032487C" w:rsidRDefault="001427CB" w:rsidP="001427CB">
      <w:pPr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</w:t>
      </w:r>
    </w:p>
    <w:p w:rsidR="001427CB" w:rsidRPr="0032487C" w:rsidRDefault="001427CB" w:rsidP="001427CB">
      <w:pPr>
        <w:jc w:val="right"/>
        <w:outlineLvl w:val="0"/>
        <w:rPr>
          <w:rFonts w:ascii="Times New Roman" w:hAnsi="Times New Roman"/>
          <w:sz w:val="28"/>
          <w:szCs w:val="28"/>
        </w:rPr>
      </w:pPr>
    </w:p>
    <w:p w:rsidR="00F57439" w:rsidRPr="00F57439" w:rsidRDefault="001427CB" w:rsidP="00F57439">
      <w:pPr>
        <w:jc w:val="center"/>
        <w:rPr>
          <w:rFonts w:ascii="Times New Roman" w:eastAsia="Calibri" w:hAnsi="Times New Roman"/>
          <w:sz w:val="28"/>
          <w:szCs w:val="28"/>
        </w:rPr>
      </w:pPr>
      <w:r w:rsidRPr="0032487C">
        <w:rPr>
          <w:rFonts w:ascii="Times New Roman" w:hAnsi="Times New Roman"/>
          <w:sz w:val="28"/>
          <w:szCs w:val="28"/>
        </w:rPr>
        <w:t xml:space="preserve">           </w:t>
      </w:r>
      <w:r w:rsidR="00F57439" w:rsidRPr="00F57439">
        <w:rPr>
          <w:rFonts w:ascii="Times New Roman" w:hAnsi="Times New Roman"/>
          <w:sz w:val="28"/>
          <w:szCs w:val="28"/>
        </w:rPr>
        <w:t>Перечень</w:t>
      </w:r>
      <w:r w:rsidR="00F57439" w:rsidRPr="00F57439">
        <w:rPr>
          <w:rFonts w:ascii="Times New Roman" w:eastAsia="Calibri" w:hAnsi="Times New Roman"/>
          <w:sz w:val="28"/>
          <w:szCs w:val="28"/>
        </w:rPr>
        <w:t xml:space="preserve"> основных мероприятий подпрограммы </w:t>
      </w:r>
    </w:p>
    <w:p w:rsidR="00467004" w:rsidRPr="00F57439" w:rsidRDefault="001427CB" w:rsidP="001427CB">
      <w:pPr>
        <w:jc w:val="center"/>
        <w:outlineLvl w:val="0"/>
        <w:rPr>
          <w:rFonts w:ascii="Times New Roman" w:hAnsi="Times New Roman"/>
          <w:sz w:val="28"/>
          <w:szCs w:val="28"/>
        </w:rPr>
      </w:pPr>
      <w:r w:rsidRPr="00F57439">
        <w:rPr>
          <w:rFonts w:ascii="Times New Roman" w:hAnsi="Times New Roman"/>
          <w:sz w:val="28"/>
          <w:szCs w:val="28"/>
        </w:rPr>
        <w:t>«Профилактика и противодействие проявлениям терроризма и экстремизма</w:t>
      </w:r>
      <w:r w:rsidR="00467004" w:rsidRPr="00F57439">
        <w:rPr>
          <w:rFonts w:ascii="Times New Roman" w:hAnsi="Times New Roman"/>
          <w:sz w:val="28"/>
          <w:szCs w:val="28"/>
        </w:rPr>
        <w:t xml:space="preserve"> </w:t>
      </w:r>
    </w:p>
    <w:p w:rsidR="001427CB" w:rsidRPr="00F57439" w:rsidRDefault="00467004" w:rsidP="001427CB">
      <w:pPr>
        <w:jc w:val="center"/>
        <w:outlineLvl w:val="0"/>
        <w:rPr>
          <w:rFonts w:ascii="Times New Roman" w:hAnsi="Times New Roman"/>
          <w:sz w:val="28"/>
          <w:szCs w:val="28"/>
        </w:rPr>
      </w:pPr>
      <w:r w:rsidRPr="00F57439">
        <w:rPr>
          <w:rFonts w:ascii="Times New Roman" w:hAnsi="Times New Roman"/>
          <w:sz w:val="28"/>
          <w:szCs w:val="28"/>
        </w:rPr>
        <w:t>на территории Златоустовского городского округа</w:t>
      </w:r>
      <w:r w:rsidR="001427CB" w:rsidRPr="00F57439">
        <w:rPr>
          <w:rFonts w:ascii="Times New Roman" w:hAnsi="Times New Roman"/>
          <w:sz w:val="28"/>
          <w:szCs w:val="28"/>
        </w:rPr>
        <w:t xml:space="preserve">» </w:t>
      </w:r>
    </w:p>
    <w:p w:rsidR="001427CB" w:rsidRPr="00F57439" w:rsidRDefault="001427CB" w:rsidP="001427CB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F57439">
        <w:rPr>
          <w:rFonts w:ascii="Times New Roman" w:hAnsi="Times New Roman" w:cs="Times New Roman"/>
          <w:b w:val="0"/>
          <w:sz w:val="28"/>
          <w:szCs w:val="28"/>
        </w:rPr>
        <w:t>(далее - подпрограмма)</w:t>
      </w:r>
    </w:p>
    <w:p w:rsidR="00CB10AC" w:rsidRDefault="00CB10AC" w:rsidP="00CB10AC"/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707"/>
        <w:gridCol w:w="3404"/>
        <w:gridCol w:w="2126"/>
        <w:gridCol w:w="2268"/>
        <w:gridCol w:w="1560"/>
        <w:gridCol w:w="1134"/>
        <w:gridCol w:w="992"/>
        <w:gridCol w:w="992"/>
        <w:gridCol w:w="992"/>
        <w:gridCol w:w="993"/>
      </w:tblGrid>
      <w:tr w:rsidR="009A758D" w:rsidTr="009A758D">
        <w:trPr>
          <w:trHeight w:val="317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>
            <w:pPr>
              <w:pStyle w:val="a4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  <w:p w:rsidR="009A758D" w:rsidRDefault="009A758D">
            <w:pPr>
              <w:pStyle w:val="a4"/>
              <w:spacing w:line="276" w:lineRule="auto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>
            <w:pPr>
              <w:pStyle w:val="a4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DD08C1">
            <w:pPr>
              <w:pStyle w:val="a4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Ответственный исполнитель, Соисполнитель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>
            <w:pPr>
              <w:pStyle w:val="a4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Участник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>
            <w:pPr>
              <w:pStyle w:val="a4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>
            <w:pPr>
              <w:pStyle w:val="a4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Сроки исполнения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>
            <w:pPr>
              <w:pStyle w:val="a4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Финансовые затраты (тыс. рублей)</w:t>
            </w:r>
          </w:p>
        </w:tc>
      </w:tr>
      <w:tr w:rsidR="009A758D" w:rsidTr="009A758D">
        <w:trPr>
          <w:trHeight w:val="407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8D" w:rsidRDefault="009A758D">
            <w:pPr>
              <w:widowControl/>
              <w:autoSpaceDE/>
              <w:autoSpaceDN/>
              <w:adjustRightInd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8D" w:rsidRDefault="009A758D">
            <w:pPr>
              <w:widowControl/>
              <w:autoSpaceDE/>
              <w:autoSpaceDN/>
              <w:adjustRightInd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8D" w:rsidRDefault="009A758D">
            <w:pPr>
              <w:widowControl/>
              <w:autoSpaceDE/>
              <w:autoSpaceDN/>
              <w:adjustRightInd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8D" w:rsidRDefault="009A758D">
            <w:pPr>
              <w:widowControl/>
              <w:autoSpaceDE/>
              <w:autoSpaceDN/>
              <w:adjustRightInd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8D" w:rsidRDefault="009A758D">
            <w:pPr>
              <w:widowControl/>
              <w:autoSpaceDE/>
              <w:autoSpaceDN/>
              <w:adjustRightInd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8D" w:rsidRDefault="009A758D">
            <w:pPr>
              <w:widowControl/>
              <w:autoSpaceDE/>
              <w:autoSpaceDN/>
              <w:adjustRightInd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>
            <w:pPr>
              <w:pStyle w:val="a4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>
            <w:pPr>
              <w:pStyle w:val="a4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>
            <w:pPr>
              <w:pStyle w:val="a4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>
            <w:pPr>
              <w:pStyle w:val="a4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</w:tr>
      <w:tr w:rsidR="00300A72" w:rsidTr="009A758D">
        <w:tc>
          <w:tcPr>
            <w:tcW w:w="151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A72" w:rsidRDefault="00300A72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00A72">
              <w:rPr>
                <w:sz w:val="20"/>
                <w:szCs w:val="20"/>
              </w:rPr>
              <w:t xml:space="preserve">Ожидаемый конечный результат - </w:t>
            </w:r>
            <w:r w:rsidRPr="00300A7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Совершенствование системы профилактических мер с целью минимизации совершенных (попыток совершения) </w:t>
            </w:r>
          </w:p>
          <w:p w:rsidR="00300A72" w:rsidRPr="00300A72" w:rsidRDefault="00447353">
            <w:pPr>
              <w:pStyle w:val="a4"/>
              <w:spacing w:line="276" w:lineRule="auto"/>
              <w:jc w:val="center"/>
              <w:rPr>
                <w:sz w:val="20"/>
                <w:szCs w:val="20"/>
              </w:rPr>
            </w:pPr>
            <w:r w:rsidRPr="00300A7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актов </w:t>
            </w:r>
            <w:r w:rsidR="00300A72" w:rsidRPr="00300A7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террористической и экстремистской направленности</w:t>
            </w:r>
          </w:p>
        </w:tc>
      </w:tr>
      <w:tr w:rsidR="009A758D" w:rsidTr="009A758D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8D" w:rsidRDefault="009A758D" w:rsidP="00367963">
            <w:pPr>
              <w:pStyle w:val="a4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Совершенствование нормативно-правовой базы и системы профилактики экстремизма и терроризма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2023 - 2025гг.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758D" w:rsidTr="009A758D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Разработка изменений и дополнений в нормативно правовые акты Златоустовского городского округа по вопросам профилактики противодействия проявлениям экстремизма и терроризма на основании федерального законодательства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муниципальной милиции Администрации Златоустовского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2023 - 2025гг.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758D" w:rsidTr="009A758D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8D" w:rsidRDefault="009A758D" w:rsidP="00367963">
            <w:pPr>
              <w:pStyle w:val="a4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Информационно-методическое обеспечение профилактики экстремизма и терроризма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8D" w:rsidRPr="001D13E6" w:rsidRDefault="00582DF7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 w:rsidRPr="001D13E6">
              <w:rPr>
                <w:sz w:val="18"/>
                <w:szCs w:val="18"/>
              </w:rPr>
              <w:t xml:space="preserve">2023 </w:t>
            </w:r>
            <w:r>
              <w:rPr>
                <w:sz w:val="18"/>
                <w:szCs w:val="18"/>
              </w:rPr>
              <w:t>–</w:t>
            </w:r>
            <w:r w:rsidRPr="001D13E6">
              <w:rPr>
                <w:sz w:val="18"/>
                <w:szCs w:val="18"/>
              </w:rPr>
              <w:t xml:space="preserve"> </w:t>
            </w:r>
          </w:p>
          <w:p w:rsidR="009A758D" w:rsidRPr="001D13E6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 w:rsidRPr="001D13E6">
              <w:rPr>
                <w:sz w:val="18"/>
                <w:szCs w:val="18"/>
              </w:rPr>
              <w:t>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8D" w:rsidRPr="001D13E6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8D" w:rsidRPr="001D13E6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8D" w:rsidRPr="001D13E6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8D" w:rsidRPr="001D13E6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758D" w:rsidTr="009A758D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Организация мониторинга по вопросам </w:t>
            </w:r>
            <w:proofErr w:type="spellStart"/>
            <w:r>
              <w:rPr>
                <w:sz w:val="18"/>
                <w:szCs w:val="18"/>
              </w:rPr>
              <w:t>мультикультурного</w:t>
            </w:r>
            <w:proofErr w:type="spellEnd"/>
            <w:r>
              <w:rPr>
                <w:sz w:val="18"/>
                <w:szCs w:val="18"/>
              </w:rPr>
              <w:t xml:space="preserve"> образования и </w:t>
            </w:r>
            <w:proofErr w:type="spellStart"/>
            <w:r>
              <w:rPr>
                <w:sz w:val="18"/>
                <w:szCs w:val="18"/>
              </w:rPr>
              <w:t>социокультурной</w:t>
            </w:r>
            <w:proofErr w:type="spellEnd"/>
            <w:r>
              <w:rPr>
                <w:sz w:val="18"/>
                <w:szCs w:val="18"/>
              </w:rPr>
              <w:t xml:space="preserve"> адаптации детей мигрантов в образовательных </w:t>
            </w:r>
            <w:r>
              <w:rPr>
                <w:sz w:val="18"/>
                <w:szCs w:val="18"/>
              </w:rPr>
              <w:lastRenderedPageBreak/>
              <w:t>учреждениях округа, выработка соответствующих рекомендаций по совершенствованию учебно-воспитательного процесса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Муниципальное казенное учреждение 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Управление образования 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и молодежной политики Златоустовского 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8D" w:rsidRDefault="009A758D" w:rsidP="00367963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2023 – 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758D" w:rsidTr="009A758D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2.2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Мониторинг поступающих в образовательные организации печатных изданий на предмет соответствия федеральному списку экстремистских материалов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Муниципальное казенное учреждение 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Управление образования 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 молодежной политики Златоустовского 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8D" w:rsidRDefault="009A758D" w:rsidP="00367963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758D" w:rsidTr="009A758D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Организация в образовательных организациях психолого-педагогического консультирования родителей по вопросам взаимодействия "Родитель - ребенок - школа" по вопросам толерантности в межнациональных отношениях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Муниципальное казенное учреждение 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Управление образования 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 молодежной политики Златоустовского 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758D" w:rsidRDefault="009A758D" w:rsidP="00367963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758D" w:rsidTr="009A758D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тематических недель, декад, дней безопасности для закрепления навыков безопасного поведения детей и подростков в общественных местах, при проведении мероприятий в образовательных организациях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Муниципальное казенное учреждение Управление образования и молодежной политики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8D" w:rsidRDefault="009A758D" w:rsidP="00367963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758D" w:rsidTr="009A758D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Организация в образовательных организациях округа курсов: "Основы религиозных культур и светской этики", "Я - </w:t>
            </w:r>
            <w:proofErr w:type="spellStart"/>
            <w:r>
              <w:rPr>
                <w:sz w:val="18"/>
                <w:szCs w:val="18"/>
              </w:rPr>
              <w:t>златоустовец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Муниципальное казенное учреждение 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Управление образования 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 молодежной политики Златоустовского 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8D" w:rsidRDefault="009A758D" w:rsidP="00367963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2023 – 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758D" w:rsidTr="009A758D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Организация и проведение семинаров по профилактике терроризма для руководителей, специалистов муниципальных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8D" w:rsidRDefault="009A758D" w:rsidP="00367963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758D" w:rsidTr="009A758D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Организация и проведение профилактических мероприятий в период летней оздоровительной кампании для учащихся образовательных организаций, склонных к противоправным действиям экстремистского характера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Комиссия 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делам несовершеннолетних и защите их прав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758D" w:rsidTr="009A758D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Организация и проведение мониторинга отношения молодежи к идеям экстремизма и терроризма, их проявлениям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Муниципальное казенное учреждение 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Управление образования 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 молодежной политики Златоустовского 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8D" w:rsidRDefault="009A758D" w:rsidP="00367963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758D" w:rsidTr="009A758D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2.9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Празднование "Дня народного единства" (по отдельному плану)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Муниципальное казенное учреждение Управление культуры Златоустовского городского округа, Муниципальное казенное учреждение Управление образования и молодежной политики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8D" w:rsidRDefault="009A758D" w:rsidP="00367963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758D" w:rsidTr="009A758D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Проведение "круглых столов", встреч с участием представителей </w:t>
            </w:r>
            <w:proofErr w:type="spellStart"/>
            <w:r>
              <w:rPr>
                <w:sz w:val="18"/>
                <w:szCs w:val="18"/>
              </w:rPr>
              <w:t>конфессий</w:t>
            </w:r>
            <w:proofErr w:type="spellEnd"/>
            <w:r>
              <w:rPr>
                <w:sz w:val="18"/>
                <w:szCs w:val="18"/>
              </w:rPr>
              <w:t>, национальных объединений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Муниципальное казенное учреждение Управление образования и молодежной политики Златоустовского городского округа, Национально-культурные центры, духовенство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8D" w:rsidRDefault="009A758D" w:rsidP="00367963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758D" w:rsidTr="009A758D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Публикация в средствах массовой информации материалов о деятельности общественных организаций, проведении мероприятий, укрепляющих взаимопонимание между представителями различных национальностей и </w:t>
            </w:r>
            <w:proofErr w:type="spellStart"/>
            <w:r>
              <w:rPr>
                <w:sz w:val="18"/>
                <w:szCs w:val="18"/>
              </w:rPr>
              <w:t>конфессий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Пресс-служба Администрации Златоустовского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758D" w:rsidTr="009A758D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  <w:r w:rsidR="00582DF7">
              <w:rPr>
                <w:sz w:val="18"/>
                <w:szCs w:val="18"/>
              </w:rPr>
              <w:t>2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Разработка, издание и распространение при проведении профилактических мероприятий информационных материалов по вопросам противодействия терроризму и экстремизму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муниципальной милиции Администрации Златоустовского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758D" w:rsidTr="009A758D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  <w:r w:rsidR="00582DF7">
              <w:rPr>
                <w:sz w:val="18"/>
                <w:szCs w:val="18"/>
              </w:rPr>
              <w:t>3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Мониторинг книжных фондов библиотек с целью выявления материалов, направленных на разжигание межнациональных конфликтов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Муниципальное казенное учреждение 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Управление образования 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 молодежной политики Златоустовского 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8D" w:rsidRDefault="009A758D" w:rsidP="00367963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758D" w:rsidTr="009A758D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  <w:r w:rsidR="00582DF7">
              <w:rPr>
                <w:sz w:val="18"/>
                <w:szCs w:val="18"/>
              </w:rPr>
              <w:t>4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Проведение круглых столов с участием представителей общественных объединений, включенных в реестр, по проблемам межэтнических и межрелигиозных отношений в округе, по вопросам экстремизма, </w:t>
            </w:r>
            <w:proofErr w:type="spellStart"/>
            <w:r>
              <w:rPr>
                <w:sz w:val="18"/>
                <w:szCs w:val="18"/>
              </w:rPr>
              <w:t>этносепаратизма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lastRenderedPageBreak/>
              <w:t>и формирования толерантности в молодежной среде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Муниципальное казенное учреждение Управление культуры Златоустовского городского округа, Муниципальное </w:t>
            </w:r>
            <w:r>
              <w:rPr>
                <w:sz w:val="18"/>
                <w:szCs w:val="18"/>
              </w:rPr>
              <w:lastRenderedPageBreak/>
              <w:t>казенное учреждение Управление образования и молодежной политики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8D" w:rsidRDefault="009A758D" w:rsidP="00367963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 –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758D" w:rsidTr="00E25BA3">
        <w:trPr>
          <w:trHeight w:val="74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3. 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9EC" w:rsidRPr="00B904D7" w:rsidRDefault="005029EC" w:rsidP="004B190D">
            <w:pPr>
              <w:ind w:firstLine="0"/>
              <w:jc w:val="left"/>
              <w:rPr>
                <w:sz w:val="18"/>
                <w:szCs w:val="18"/>
              </w:rPr>
            </w:pPr>
            <w:r w:rsidRPr="00B904D7">
              <w:rPr>
                <w:sz w:val="18"/>
                <w:szCs w:val="18"/>
              </w:rPr>
              <w:t xml:space="preserve">Участие в профилактике терроризма и экстремизма на территории </w:t>
            </w:r>
            <w:r w:rsidR="004B190D">
              <w:rPr>
                <w:sz w:val="18"/>
                <w:szCs w:val="18"/>
              </w:rPr>
              <w:t>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 w:rsidRPr="00B5256E">
              <w:rPr>
                <w:sz w:val="18"/>
                <w:szCs w:val="18"/>
              </w:rPr>
              <w:t>Местный</w:t>
            </w:r>
          </w:p>
          <w:p w:rsidR="009A758D" w:rsidRPr="00B5256E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758D" w:rsidRDefault="002056A9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758D" w:rsidRDefault="00D25C9B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758D" w:rsidRDefault="00D25C9B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758D" w:rsidRDefault="002056A9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857,7</w:t>
            </w:r>
          </w:p>
        </w:tc>
      </w:tr>
      <w:tr w:rsidR="009A758D" w:rsidTr="009A758D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мероприятий, направленных на ликвидацию последствий проявления терроризма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8D" w:rsidRDefault="009A758D" w:rsidP="00367963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758D" w:rsidTr="009A758D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Обеспечение выполнения требований к антитеррористической защищенности (восстановление и защищенность ограждений </w:t>
            </w:r>
            <w:proofErr w:type="spellStart"/>
            <w:r>
              <w:rPr>
                <w:sz w:val="18"/>
                <w:szCs w:val="18"/>
              </w:rPr>
              <w:t>Айского</w:t>
            </w:r>
            <w:proofErr w:type="spellEnd"/>
            <w:r>
              <w:rPr>
                <w:sz w:val="18"/>
                <w:szCs w:val="18"/>
              </w:rPr>
              <w:t xml:space="preserve"> и </w:t>
            </w:r>
            <w:proofErr w:type="spellStart"/>
            <w:r>
              <w:rPr>
                <w:sz w:val="18"/>
                <w:szCs w:val="18"/>
              </w:rPr>
              <w:t>Тесьминского</w:t>
            </w:r>
            <w:proofErr w:type="spellEnd"/>
            <w:r>
              <w:rPr>
                <w:sz w:val="18"/>
                <w:szCs w:val="18"/>
              </w:rPr>
              <w:t xml:space="preserve"> водохранилищ)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Муниципальное казенное учреждение Гражданская защита Златоустовского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758D" w:rsidTr="009A758D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культурно-массовых, спортивных мероприятий с использованием наглядно-агитационных материалов, национальной и спортивной атрибутики, направленных на пропаганду здорового образа жизни, профилактику экстремизма и терроризма, предупреждение межнациональных конфликтов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Муниципальное казенное учреждение Управление по физической культуре и спорту Златоустовского городского округа, Муниципальное казенное учреждение Управление образования и молодежной политики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8D" w:rsidRDefault="009A758D" w:rsidP="00367963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758D" w:rsidTr="00A57397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Обучение специалистов организаций, участвующих в ликвидации последствий террористических актов приемами оказания медицинской помощи пострадавшим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8D" w:rsidRDefault="009A758D" w:rsidP="00367963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2DF7" w:rsidTr="00582DF7">
        <w:trPr>
          <w:trHeight w:val="156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82DF7" w:rsidRDefault="00582DF7" w:rsidP="00367963">
            <w:pPr>
              <w:pStyle w:val="a4"/>
              <w:jc w:val="center"/>
              <w:rPr>
                <w:sz w:val="18"/>
                <w:szCs w:val="18"/>
              </w:rPr>
            </w:pPr>
            <w:r w:rsidRPr="00B5256E">
              <w:rPr>
                <w:sz w:val="18"/>
                <w:szCs w:val="18"/>
              </w:rPr>
              <w:t>3.5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82DF7" w:rsidRDefault="00582DF7" w:rsidP="00367963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охраны, пропускного и внутри объектового режима в здании Администрации Златоустовского городского округа, в муниципальных учреждениях образования, культуры, спорта и туризма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82DF7" w:rsidRPr="002056A9" w:rsidRDefault="00582DF7" w:rsidP="00367963">
            <w:pPr>
              <w:pStyle w:val="a4"/>
              <w:jc w:val="center"/>
              <w:rPr>
                <w:sz w:val="18"/>
                <w:szCs w:val="18"/>
              </w:rPr>
            </w:pPr>
            <w:r w:rsidRPr="002056A9">
              <w:rPr>
                <w:sz w:val="18"/>
                <w:szCs w:val="18"/>
              </w:rPr>
              <w:t xml:space="preserve">Муниципальное казенное учреждение </w:t>
            </w:r>
          </w:p>
          <w:p w:rsidR="00582DF7" w:rsidRPr="002056A9" w:rsidRDefault="00582DF7" w:rsidP="00367963">
            <w:pPr>
              <w:pStyle w:val="a4"/>
              <w:jc w:val="center"/>
              <w:rPr>
                <w:sz w:val="18"/>
                <w:szCs w:val="18"/>
              </w:rPr>
            </w:pPr>
            <w:r w:rsidRPr="002056A9">
              <w:rPr>
                <w:sz w:val="18"/>
                <w:szCs w:val="18"/>
              </w:rPr>
              <w:t xml:space="preserve">Управление образования </w:t>
            </w:r>
          </w:p>
          <w:p w:rsidR="00582DF7" w:rsidRPr="002056A9" w:rsidRDefault="00582DF7" w:rsidP="00367963">
            <w:pPr>
              <w:pStyle w:val="a4"/>
              <w:jc w:val="center"/>
              <w:rPr>
                <w:sz w:val="18"/>
                <w:szCs w:val="18"/>
              </w:rPr>
            </w:pPr>
            <w:r w:rsidRPr="002056A9">
              <w:rPr>
                <w:sz w:val="18"/>
                <w:szCs w:val="18"/>
              </w:rPr>
              <w:t xml:space="preserve">и молодежной политики Златоустовского </w:t>
            </w:r>
          </w:p>
          <w:p w:rsidR="00582DF7" w:rsidRPr="002056A9" w:rsidRDefault="00582DF7" w:rsidP="00A57397">
            <w:pPr>
              <w:pStyle w:val="a4"/>
              <w:jc w:val="center"/>
              <w:rPr>
                <w:sz w:val="18"/>
                <w:szCs w:val="18"/>
              </w:rPr>
            </w:pPr>
            <w:r w:rsidRPr="002056A9">
              <w:rPr>
                <w:sz w:val="18"/>
                <w:szCs w:val="18"/>
              </w:rPr>
              <w:t>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82DF7" w:rsidRDefault="00582DF7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муниципальной милиции Администрации Златоустовского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82DF7" w:rsidRDefault="00582DF7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82DF7" w:rsidRDefault="00582DF7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</w:t>
            </w:r>
          </w:p>
          <w:p w:rsidR="00582DF7" w:rsidRDefault="00582DF7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DF7" w:rsidRDefault="00582DF7" w:rsidP="00367963">
            <w:pPr>
              <w:pStyle w:val="a4"/>
              <w:jc w:val="center"/>
              <w:rPr>
                <w:sz w:val="18"/>
                <w:szCs w:val="18"/>
              </w:rPr>
            </w:pPr>
            <w:r w:rsidRPr="002056A9">
              <w:rPr>
                <w:sz w:val="18"/>
                <w:szCs w:val="18"/>
              </w:rPr>
              <w:t>285,9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DF7" w:rsidRDefault="00582DF7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82DF7" w:rsidRDefault="00582DF7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82DF7" w:rsidRDefault="00582DF7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857,7</w:t>
            </w:r>
          </w:p>
        </w:tc>
      </w:tr>
      <w:tr w:rsidR="009A758D" w:rsidTr="009A758D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 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8D" w:rsidRDefault="009A758D" w:rsidP="00367963">
            <w:pPr>
              <w:pStyle w:val="a4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Организация межведомственного взаимодействия в сфере профилактики и противодействия проявлениям экстремизма и терроризма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758D" w:rsidTr="009A758D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Участие в реализации федеральных, областных проектах, направленных на </w:t>
            </w:r>
            <w:r>
              <w:rPr>
                <w:sz w:val="18"/>
                <w:szCs w:val="18"/>
              </w:rPr>
              <w:lastRenderedPageBreak/>
              <w:t>профилактику и противодействие проявлениям экстремизма и терроризма, предупреждение межнациональных конфликтов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Муниципальное казенное учреждение </w:t>
            </w:r>
            <w:r>
              <w:rPr>
                <w:sz w:val="18"/>
                <w:szCs w:val="18"/>
              </w:rPr>
              <w:lastRenderedPageBreak/>
              <w:t>Управление образования и молодежной политики Златоустовского городского округа, Муниципальное казенное учреждение Управление культуры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8D" w:rsidRDefault="009A758D" w:rsidP="00367963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758D" w:rsidTr="009A758D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4.2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постоянного обмена оперативной и иной значимой информацией между всеми заинтересованными ведомствами в интересах противодействия проявлениям экстремизма и терроризма, предупреждение межнациональных конфликтов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Отдел Министерства внутренних дел 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 согласованию), Федеральная служба безопасности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гг.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758D" w:rsidTr="009A758D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Принятие предусмотренных законодательством мер по предотвращению проявлений экстремизма и терроризма, предупреждение межнациональных конфликтов при проведении публичных мероприятий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Отдел Министерства внутренних дел 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758D" w:rsidTr="009A758D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Осуществление комплекса оперативно-профилактических мероприятий, направленных на недопущение терроризма и экстремизма, межнациональных конфликтов в период подготовки, проведения культурно-массовых и общественно-политических мероприятий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Отдел Министерства внутренних дел 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758D" w:rsidTr="009A758D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профилактических мероприятий с гражданами из среды недавних мигрантов в части их адаптации и интеграции в законопослушную общественную жизнь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Отдел Министерства внутренних дел 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758D" w:rsidTr="009A758D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мероприятий по выявлению полиграфических организаций, занимающихся издательской деятельностью экстремистской направленности, а также выявления лиц, распространяющих литературу и агитационные материалы экстремистского содержания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Отдел Министерства внутренних дел 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 согласованию), Федеральная служба безопасности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758D" w:rsidTr="009A758D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Мониторинг общественных настроений по проблемам межконфессиональных, </w:t>
            </w:r>
            <w:proofErr w:type="spellStart"/>
            <w:r>
              <w:rPr>
                <w:sz w:val="18"/>
                <w:szCs w:val="18"/>
              </w:rPr>
              <w:t>межсоциальных</w:t>
            </w:r>
            <w:proofErr w:type="spellEnd"/>
            <w:r>
              <w:rPr>
                <w:sz w:val="18"/>
                <w:szCs w:val="18"/>
              </w:rPr>
              <w:t xml:space="preserve"> отношений, </w:t>
            </w:r>
            <w:r>
              <w:rPr>
                <w:sz w:val="18"/>
                <w:szCs w:val="18"/>
              </w:rPr>
              <w:lastRenderedPageBreak/>
              <w:t>организация работы по получению упреждающей информации с целью выявления лиц, склоняющих молодежь к экстремистской и террористической деятельности, созданию различных объединений, движений экстремистской и террористической направленности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Администрация Златоустовского городского округа, </w:t>
            </w:r>
            <w:r>
              <w:rPr>
                <w:sz w:val="18"/>
                <w:szCs w:val="18"/>
              </w:rPr>
              <w:lastRenderedPageBreak/>
              <w:t>Муниципальное казенное учреждение Управление образования и молодежной политики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Отдел Министерства внутренних дел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(по согласованию), </w:t>
            </w:r>
            <w:r>
              <w:rPr>
                <w:sz w:val="18"/>
                <w:szCs w:val="18"/>
              </w:rPr>
              <w:lastRenderedPageBreak/>
              <w:t xml:space="preserve">Федеральная служба безопасности 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гг.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758D" w:rsidTr="009A758D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4.8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Организация совместных встреч с представителями диаспор, этнических групп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Министерства внутренних дел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 согласованию), духовенство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758D" w:rsidTr="009A758D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4.9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мониторинга ситуации на рынке труда в части использования иностранной рабочей силы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Министерства внутренних дел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758D" w:rsidTr="009A758D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Осуществление контроля над местами компактного проживания иностранных граждан на предмет возможного распространения литературы экстремистского характера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Отдел Министерства внутренних дел 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758D" w:rsidTr="009A758D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Мероприятия, направленные на этнокультурное развитие народов России, проживающих в Златоустовском городском округе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Муниципальное казенное учреждение Управление культуры Златоустовского городского округа Муниципальное казенное учреждение Управление образования и молодежной политики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Муниципальное казенное учреждение Управление культуры Златоустовского городского округа, Муниципальное казенное учреждение Управление образования и молодежной политики Златоустовского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758D" w:rsidTr="009A758D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4.12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Мероприятия, направленные на развитие русского языка и языков народов России, проживающих в Златоустовском городском округе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Муниципальное казенное учреждение Управление культуры Златоустовского городского округа Муниципальное казенное учреждение Управление образования и молодежной политики Златоустовского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Муниципальное казенное учреждение Управление культуры Златоустовского городского округа, Муниципальное казенное учреждение Управление образования и молодежной политики Златоустовского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</w:t>
            </w:r>
          </w:p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8D" w:rsidRDefault="009A758D" w:rsidP="00367963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056A9" w:rsidTr="009A758D"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A9" w:rsidRPr="00455503" w:rsidRDefault="002056A9" w:rsidP="00367963">
            <w:pPr>
              <w:pStyle w:val="a4"/>
              <w:jc w:val="right"/>
              <w:rPr>
                <w:b/>
                <w:sz w:val="18"/>
                <w:szCs w:val="18"/>
              </w:rPr>
            </w:pPr>
            <w:r w:rsidRPr="00455503">
              <w:rPr>
                <w:b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A9" w:rsidRPr="00455503" w:rsidRDefault="002056A9" w:rsidP="00367963">
            <w:pPr>
              <w:pStyle w:val="a4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A9" w:rsidRPr="002056A9" w:rsidRDefault="002056A9" w:rsidP="00CC69AD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2056A9">
              <w:rPr>
                <w:b/>
                <w:sz w:val="18"/>
                <w:szCs w:val="18"/>
              </w:rPr>
              <w:t>285,9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A9" w:rsidRPr="002056A9" w:rsidRDefault="002056A9" w:rsidP="00CC69AD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2056A9">
              <w:rPr>
                <w:b/>
                <w:sz w:val="18"/>
                <w:szCs w:val="18"/>
              </w:rPr>
              <w:t>285,9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A9" w:rsidRPr="002056A9" w:rsidRDefault="002056A9" w:rsidP="00CC69AD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2056A9">
              <w:rPr>
                <w:b/>
                <w:sz w:val="18"/>
                <w:szCs w:val="18"/>
              </w:rPr>
              <w:t>285,9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A9" w:rsidRPr="002056A9" w:rsidRDefault="002056A9" w:rsidP="00CC69AD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2056A9">
              <w:rPr>
                <w:b/>
                <w:sz w:val="18"/>
                <w:szCs w:val="18"/>
              </w:rPr>
              <w:t>857,7</w:t>
            </w:r>
          </w:p>
        </w:tc>
      </w:tr>
    </w:tbl>
    <w:p w:rsidR="00CB10AC" w:rsidRDefault="00CB10AC" w:rsidP="00367963"/>
    <w:sectPr w:rsidR="00CB10AC" w:rsidSect="002757F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B10AC"/>
    <w:rsid w:val="00042CFA"/>
    <w:rsid w:val="00055400"/>
    <w:rsid w:val="001427CB"/>
    <w:rsid w:val="001C102C"/>
    <w:rsid w:val="001D13E6"/>
    <w:rsid w:val="002056A9"/>
    <w:rsid w:val="00236A2E"/>
    <w:rsid w:val="002757F2"/>
    <w:rsid w:val="00287CFB"/>
    <w:rsid w:val="002B6A18"/>
    <w:rsid w:val="002E682C"/>
    <w:rsid w:val="00300A72"/>
    <w:rsid w:val="00344FA8"/>
    <w:rsid w:val="00367963"/>
    <w:rsid w:val="003B41DE"/>
    <w:rsid w:val="003C03BE"/>
    <w:rsid w:val="00447353"/>
    <w:rsid w:val="00455503"/>
    <w:rsid w:val="00467004"/>
    <w:rsid w:val="004A2718"/>
    <w:rsid w:val="004B190D"/>
    <w:rsid w:val="004C63D3"/>
    <w:rsid w:val="004C7011"/>
    <w:rsid w:val="005029EC"/>
    <w:rsid w:val="00582DF7"/>
    <w:rsid w:val="0058396C"/>
    <w:rsid w:val="00591792"/>
    <w:rsid w:val="005A54CC"/>
    <w:rsid w:val="005D1B66"/>
    <w:rsid w:val="005D500D"/>
    <w:rsid w:val="00604251"/>
    <w:rsid w:val="00624A0F"/>
    <w:rsid w:val="00666604"/>
    <w:rsid w:val="006B4AE4"/>
    <w:rsid w:val="007276CF"/>
    <w:rsid w:val="007D0AF9"/>
    <w:rsid w:val="007D48F9"/>
    <w:rsid w:val="008B1E39"/>
    <w:rsid w:val="008F1EF2"/>
    <w:rsid w:val="00934548"/>
    <w:rsid w:val="00937E69"/>
    <w:rsid w:val="00946010"/>
    <w:rsid w:val="009577DA"/>
    <w:rsid w:val="00961F3B"/>
    <w:rsid w:val="009A758D"/>
    <w:rsid w:val="009D2DC9"/>
    <w:rsid w:val="00A14D57"/>
    <w:rsid w:val="00A57397"/>
    <w:rsid w:val="00AF7086"/>
    <w:rsid w:val="00B17FF2"/>
    <w:rsid w:val="00B25F2D"/>
    <w:rsid w:val="00B5256E"/>
    <w:rsid w:val="00B57619"/>
    <w:rsid w:val="00B904D7"/>
    <w:rsid w:val="00C14401"/>
    <w:rsid w:val="00C718DD"/>
    <w:rsid w:val="00CB07EE"/>
    <w:rsid w:val="00CB10AC"/>
    <w:rsid w:val="00CD0B57"/>
    <w:rsid w:val="00CD68A8"/>
    <w:rsid w:val="00D25C9B"/>
    <w:rsid w:val="00DC7D72"/>
    <w:rsid w:val="00DD08C1"/>
    <w:rsid w:val="00E25BA3"/>
    <w:rsid w:val="00E62D24"/>
    <w:rsid w:val="00EA3FBA"/>
    <w:rsid w:val="00F05DF6"/>
    <w:rsid w:val="00F1626D"/>
    <w:rsid w:val="00F57439"/>
    <w:rsid w:val="00FA7A43"/>
    <w:rsid w:val="00FD69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0A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B10AC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B10AC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Информация об изменениях"/>
    <w:basedOn w:val="a"/>
    <w:next w:val="a"/>
    <w:uiPriority w:val="99"/>
    <w:rsid w:val="00CB10AC"/>
    <w:pPr>
      <w:spacing w:before="180"/>
      <w:ind w:left="360" w:right="360" w:firstLine="0"/>
    </w:pPr>
    <w:rPr>
      <w:color w:val="353842"/>
      <w:sz w:val="20"/>
      <w:szCs w:val="20"/>
    </w:rPr>
  </w:style>
  <w:style w:type="paragraph" w:customStyle="1" w:styleId="a4">
    <w:name w:val="Нормальный (таблица)"/>
    <w:basedOn w:val="a"/>
    <w:next w:val="a"/>
    <w:uiPriority w:val="99"/>
    <w:rsid w:val="00CB10AC"/>
    <w:pPr>
      <w:ind w:firstLine="0"/>
    </w:pPr>
  </w:style>
  <w:style w:type="paragraph" w:customStyle="1" w:styleId="a5">
    <w:name w:val="Подзаголовок для информации об изменениях"/>
    <w:basedOn w:val="a"/>
    <w:next w:val="a"/>
    <w:uiPriority w:val="99"/>
    <w:rsid w:val="00CB10AC"/>
    <w:rPr>
      <w:b/>
      <w:bCs/>
      <w:color w:val="353842"/>
      <w:sz w:val="20"/>
      <w:szCs w:val="20"/>
    </w:rPr>
  </w:style>
  <w:style w:type="paragraph" w:customStyle="1" w:styleId="a6">
    <w:name w:val="Прижатый влево"/>
    <w:basedOn w:val="a"/>
    <w:next w:val="a"/>
    <w:uiPriority w:val="99"/>
    <w:rsid w:val="00CB10AC"/>
    <w:pPr>
      <w:ind w:firstLine="0"/>
      <w:jc w:val="left"/>
    </w:pPr>
  </w:style>
  <w:style w:type="character" w:customStyle="1" w:styleId="a7">
    <w:name w:val="Цветовое выделение"/>
    <w:uiPriority w:val="99"/>
    <w:rsid w:val="00CB10AC"/>
    <w:rPr>
      <w:b/>
      <w:bCs w:val="0"/>
      <w:color w:val="26282F"/>
    </w:rPr>
  </w:style>
  <w:style w:type="character" w:customStyle="1" w:styleId="a8">
    <w:name w:val="Гипертекстовая ссылка"/>
    <w:basedOn w:val="a7"/>
    <w:uiPriority w:val="99"/>
    <w:rsid w:val="00CB10AC"/>
    <w:rPr>
      <w:rFonts w:ascii="Times New Roman" w:hAnsi="Times New Roman" w:cs="Times New Roman" w:hint="default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2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1943</Words>
  <Characters>11078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Буланова</dc:creator>
  <cp:lastModifiedBy>Буланова</cp:lastModifiedBy>
  <cp:revision>5</cp:revision>
  <dcterms:created xsi:type="dcterms:W3CDTF">2022-10-11T04:43:00Z</dcterms:created>
  <dcterms:modified xsi:type="dcterms:W3CDTF">2022-10-11T08:17:00Z</dcterms:modified>
</cp:coreProperties>
</file>